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ADE" w:rsidRPr="00FC6170" w:rsidRDefault="00C70ADE" w:rsidP="00C70AD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90F13" w:rsidRDefault="00C70ADE" w:rsidP="00D90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район</w:t>
      </w:r>
      <w:r w:rsidRPr="00FC6170">
        <w:rPr>
          <w:b/>
          <w:sz w:val="28"/>
          <w:szCs w:val="28"/>
        </w:rPr>
        <w:t>,</w:t>
      </w:r>
      <w:r w:rsidR="00CF1456">
        <w:rPr>
          <w:b/>
          <w:sz w:val="28"/>
          <w:szCs w:val="28"/>
        </w:rPr>
        <w:t xml:space="preserve"> </w:t>
      </w:r>
      <w:r w:rsidRPr="00C70ADE">
        <w:rPr>
          <w:b/>
          <w:sz w:val="28"/>
          <w:szCs w:val="28"/>
        </w:rPr>
        <w:t>п. Черемисиново</w:t>
      </w:r>
      <w:r w:rsidR="00D90F13">
        <w:rPr>
          <w:rStyle w:val="a8"/>
          <w:b/>
          <w:sz w:val="28"/>
          <w:szCs w:val="28"/>
        </w:rPr>
        <w:footnoteReference w:id="2"/>
      </w:r>
    </w:p>
    <w:p w:rsidR="00E825C0" w:rsidRPr="00D90F13" w:rsidRDefault="00E825C0" w:rsidP="00D90F13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503"/>
        <w:gridCol w:w="6179"/>
      </w:tblGrid>
      <w:tr w:rsidR="00C70ADE" w:rsidRPr="009C7890" w:rsidTr="00D90F13">
        <w:tc>
          <w:tcPr>
            <w:tcW w:w="4503" w:type="dxa"/>
            <w:shd w:val="clear" w:color="auto" w:fill="auto"/>
          </w:tcPr>
          <w:p w:rsidR="00C70ADE" w:rsidRPr="009C7890" w:rsidRDefault="00C70ADE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bookmarkStart w:id="0" w:name="_GoBack"/>
            <w:r w:rsidR="00E825C0">
              <w:rPr>
                <w:sz w:val="28"/>
                <w:szCs w:val="28"/>
              </w:rPr>
              <w:t>и время</w:t>
            </w:r>
            <w:bookmarkEnd w:id="0"/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179" w:type="dxa"/>
            <w:shd w:val="clear" w:color="auto" w:fill="auto"/>
          </w:tcPr>
          <w:p w:rsidR="00C70ADE" w:rsidRPr="009C2FBC" w:rsidRDefault="00C70ADE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C70ADE">
              <w:rPr>
                <w:sz w:val="28"/>
                <w:szCs w:val="28"/>
                <w:u w:val="single"/>
              </w:rPr>
              <w:t>Черемисиновский р-н, п. Черемисиново, центр</w:t>
            </w:r>
            <w:r>
              <w:rPr>
                <w:sz w:val="28"/>
                <w:szCs w:val="28"/>
                <w:u w:val="single"/>
              </w:rPr>
              <w:t>,</w:t>
            </w:r>
            <w:r w:rsidR="00CF1456">
              <w:rPr>
                <w:sz w:val="28"/>
                <w:szCs w:val="28"/>
                <w:u w:val="single"/>
              </w:rPr>
              <w:t xml:space="preserve"> </w:t>
            </w:r>
            <w:r w:rsidRPr="00C70ADE">
              <w:rPr>
                <w:sz w:val="28"/>
                <w:szCs w:val="28"/>
                <w:u w:val="single"/>
              </w:rPr>
              <w:t>06.1943</w:t>
            </w:r>
            <w:r>
              <w:rPr>
                <w:sz w:val="28"/>
                <w:szCs w:val="28"/>
                <w:u w:val="single"/>
              </w:rPr>
              <w:t>г.</w:t>
            </w:r>
          </w:p>
        </w:tc>
      </w:tr>
      <w:tr w:rsidR="00C70ADE" w:rsidRPr="009C7890" w:rsidTr="00D90F13">
        <w:tc>
          <w:tcPr>
            <w:tcW w:w="4503" w:type="dxa"/>
            <w:shd w:val="clear" w:color="auto" w:fill="auto"/>
          </w:tcPr>
          <w:p w:rsidR="00C70ADE" w:rsidRPr="009C2FBC" w:rsidRDefault="00C70ADE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179" w:type="dxa"/>
            <w:shd w:val="clear" w:color="auto" w:fill="auto"/>
          </w:tcPr>
          <w:p w:rsidR="00C70ADE" w:rsidRPr="009C2FBC" w:rsidRDefault="00C70ADE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C70ADE">
              <w:rPr>
                <w:sz w:val="28"/>
                <w:szCs w:val="28"/>
                <w:u w:val="single"/>
              </w:rPr>
              <w:t>46-441/2014</w:t>
            </w:r>
          </w:p>
        </w:tc>
      </w:tr>
      <w:tr w:rsidR="00C70ADE" w:rsidRPr="009C7890" w:rsidTr="00D90F13">
        <w:tc>
          <w:tcPr>
            <w:tcW w:w="4503" w:type="dxa"/>
            <w:shd w:val="clear" w:color="auto" w:fill="auto"/>
          </w:tcPr>
          <w:p w:rsidR="00C70ADE" w:rsidRPr="009C7890" w:rsidRDefault="00C70ADE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179" w:type="dxa"/>
            <w:shd w:val="clear" w:color="auto" w:fill="auto"/>
          </w:tcPr>
          <w:p w:rsidR="00C70ADE" w:rsidRPr="009C2FBC" w:rsidRDefault="00C70ADE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C70ADE" w:rsidRPr="009C7890" w:rsidTr="00D90F13">
        <w:tc>
          <w:tcPr>
            <w:tcW w:w="4503" w:type="dxa"/>
            <w:shd w:val="clear" w:color="auto" w:fill="auto"/>
          </w:tcPr>
          <w:p w:rsidR="00C70ADE" w:rsidRPr="009C7890" w:rsidRDefault="00C70ADE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179" w:type="dxa"/>
            <w:shd w:val="clear" w:color="auto" w:fill="auto"/>
          </w:tcPr>
          <w:p w:rsidR="00C70ADE" w:rsidRPr="009C2FBC" w:rsidRDefault="00C70ADE" w:rsidP="00C70AD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Площадь 6м х 8м, ограждение из бетонных сто</w:t>
            </w:r>
            <w:r>
              <w:rPr>
                <w:sz w:val="28"/>
                <w:szCs w:val="28"/>
                <w:u w:val="single"/>
              </w:rPr>
              <w:t>л</w:t>
            </w:r>
            <w:r>
              <w:rPr>
                <w:sz w:val="28"/>
                <w:szCs w:val="28"/>
                <w:u w:val="single"/>
              </w:rPr>
              <w:t>бов с цепями, состояние хорошее</w:t>
            </w:r>
          </w:p>
        </w:tc>
      </w:tr>
      <w:tr w:rsidR="00C70ADE" w:rsidRPr="009C7890" w:rsidTr="00D90F13">
        <w:tc>
          <w:tcPr>
            <w:tcW w:w="4503" w:type="dxa"/>
            <w:shd w:val="clear" w:color="auto" w:fill="auto"/>
          </w:tcPr>
          <w:p w:rsidR="00C70ADE" w:rsidRPr="009C7890" w:rsidRDefault="00C70ADE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179" w:type="dxa"/>
            <w:shd w:val="clear" w:color="auto" w:fill="auto"/>
          </w:tcPr>
          <w:p w:rsidR="00C70ADE" w:rsidRPr="009C2FBC" w:rsidRDefault="00C70ADE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автоматом, склонив гол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ву», изготовлен из бетона, высотой 3м, окрашен бронзовой краской. Установлен на постаменте из кирпича, обложен плитками из мраморной кро</w:t>
            </w:r>
            <w:r>
              <w:rPr>
                <w:sz w:val="28"/>
                <w:szCs w:val="28"/>
                <w:u w:val="single"/>
              </w:rPr>
              <w:t>ш</w:t>
            </w:r>
            <w:r>
              <w:rPr>
                <w:sz w:val="28"/>
                <w:szCs w:val="28"/>
                <w:u w:val="single"/>
              </w:rPr>
              <w:t>ки 2м х 3м, высотой 4м. Установлен в 1958г. А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тор Воронежский завод «Дзержинского».</w:t>
            </w:r>
          </w:p>
        </w:tc>
      </w:tr>
    </w:tbl>
    <w:p w:rsidR="00C70ADE" w:rsidRPr="00D90F13" w:rsidRDefault="00C70ADE" w:rsidP="00D90F1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089"/>
        <w:gridCol w:w="1560"/>
        <w:gridCol w:w="1745"/>
        <w:gridCol w:w="2365"/>
        <w:gridCol w:w="2012"/>
      </w:tblGrid>
      <w:tr w:rsidR="00C70ADE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C70ADE" w:rsidRPr="00FC6170" w:rsidTr="00D90F13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745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C70ADE" w:rsidRPr="00FC6170" w:rsidTr="00D90F13">
        <w:trPr>
          <w:jc w:val="center"/>
        </w:trPr>
        <w:tc>
          <w:tcPr>
            <w:tcW w:w="477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</w:t>
            </w:r>
          </w:p>
        </w:tc>
        <w:tc>
          <w:tcPr>
            <w:tcW w:w="1089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</w:t>
            </w:r>
          </w:p>
        </w:tc>
        <w:tc>
          <w:tcPr>
            <w:tcW w:w="1745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70ADE" w:rsidRPr="00D90F13" w:rsidRDefault="00C70ADE" w:rsidP="00C70AD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893"/>
        <w:gridCol w:w="1839"/>
        <w:gridCol w:w="2258"/>
        <w:gridCol w:w="2082"/>
      </w:tblGrid>
      <w:tr w:rsidR="00C70ADE" w:rsidRPr="00FC6170" w:rsidTr="00D90F13">
        <w:tc>
          <w:tcPr>
            <w:tcW w:w="555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893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839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C70ADE" w:rsidRPr="00FC6170" w:rsidTr="00B24D9D">
        <w:tc>
          <w:tcPr>
            <w:tcW w:w="555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C70ADE" w:rsidRPr="00FC6170" w:rsidTr="00D90F13">
        <w:tc>
          <w:tcPr>
            <w:tcW w:w="555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9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C70ADE" w:rsidRPr="00FC6170" w:rsidRDefault="00C70ADE" w:rsidP="00B24D9D">
            <w:pPr>
              <w:jc w:val="both"/>
              <w:rPr>
                <w:sz w:val="28"/>
                <w:szCs w:val="28"/>
              </w:rPr>
            </w:pPr>
          </w:p>
        </w:tc>
      </w:tr>
      <w:tr w:rsidR="00C70ADE" w:rsidRPr="00C55FA5" w:rsidTr="00D90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503" w:type="dxa"/>
            <w:gridSpan w:val="4"/>
            <w:shd w:val="clear" w:color="auto" w:fill="auto"/>
          </w:tcPr>
          <w:p w:rsidR="00C70ADE" w:rsidRPr="00C55FA5" w:rsidRDefault="00C70ADE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179" w:type="dxa"/>
            <w:gridSpan w:val="3"/>
            <w:shd w:val="clear" w:color="auto" w:fill="auto"/>
          </w:tcPr>
          <w:p w:rsidR="00C70ADE" w:rsidRDefault="00C70ADE" w:rsidP="006C35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05.1952г. из д. Волчанка, с. Петрово, с. Ники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ское, с берега р. Тим, с. Н-Савины, с. Красная Поляна, с. Удерево, Лыбинская могила, д. Хо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ловка, д. Дубровка, д. Сенчуковка, д. Баклановка, с. Петрищево, с. Липовское, д. Безобразово, с. Русаново, д. Ивановка, с. Крюково, д. Головинка, с. Михайловка, д. Чернянка, с. Старые Савины, д. ВыщнийЩегор, с. Нижне-Ольховатое, с. Сухой Хутор, д. Косоржа, с. Покровское, д. Пожидае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ка, д. Гореловка, д. Лески, с. Исаково, д. Буты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ки, с. Трухачевка, д. Ефремовка, с. Ниженка, д. Архангельское, с. Прилепы, д. Карташовка, с. Стаканово, д. Кулига, д. Толстый Колодезь, д. Хрущевка, д. Парменовка.</w:t>
            </w:r>
            <w:r w:rsidR="00C367B6">
              <w:rPr>
                <w:sz w:val="28"/>
                <w:szCs w:val="28"/>
              </w:rPr>
              <w:t xml:space="preserve"> </w:t>
            </w:r>
          </w:p>
          <w:p w:rsidR="006C3574" w:rsidRPr="00C55FA5" w:rsidRDefault="006C3574" w:rsidP="006C3574">
            <w:pPr>
              <w:jc w:val="both"/>
              <w:rPr>
                <w:sz w:val="28"/>
                <w:szCs w:val="28"/>
              </w:rPr>
            </w:pPr>
          </w:p>
        </w:tc>
      </w:tr>
      <w:tr w:rsidR="00C70ADE" w:rsidRPr="00C55FA5" w:rsidTr="00D90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503" w:type="dxa"/>
            <w:gridSpan w:val="4"/>
            <w:shd w:val="clear" w:color="auto" w:fill="auto"/>
          </w:tcPr>
          <w:p w:rsidR="00C70ADE" w:rsidRPr="00C55FA5" w:rsidRDefault="00C70ADE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179" w:type="dxa"/>
            <w:gridSpan w:val="3"/>
            <w:shd w:val="clear" w:color="auto" w:fill="auto"/>
          </w:tcPr>
          <w:p w:rsidR="00C70ADE" w:rsidRPr="00C55FA5" w:rsidRDefault="00C70ADE" w:rsidP="00B24D9D">
            <w:pPr>
              <w:jc w:val="both"/>
              <w:rPr>
                <w:sz w:val="28"/>
                <w:szCs w:val="28"/>
              </w:rPr>
            </w:pPr>
            <w:r w:rsidRPr="00C70ADE">
              <w:rPr>
                <w:sz w:val="28"/>
                <w:szCs w:val="28"/>
              </w:rPr>
              <w:t>Черемисиновская средняя школа</w:t>
            </w:r>
          </w:p>
        </w:tc>
      </w:tr>
    </w:tbl>
    <w:p w:rsidR="007724B0" w:rsidRDefault="00D90F13">
      <w:r>
        <w:rPr>
          <w:noProof/>
        </w:rPr>
        <w:lastRenderedPageBreak/>
        <w:drawing>
          <wp:inline distT="0" distB="0" distL="0" distR="0">
            <wp:extent cx="6645910" cy="9184046"/>
            <wp:effectExtent l="0" t="0" r="2540" b="0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84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647" w:rsidRDefault="00801647" w:rsidP="00D90F13">
      <w:r>
        <w:separator/>
      </w:r>
    </w:p>
  </w:endnote>
  <w:endnote w:type="continuationSeparator" w:id="1">
    <w:p w:rsidR="00801647" w:rsidRDefault="00801647" w:rsidP="00D90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647" w:rsidRDefault="00801647" w:rsidP="00D90F13">
      <w:r>
        <w:separator/>
      </w:r>
    </w:p>
  </w:footnote>
  <w:footnote w:type="continuationSeparator" w:id="1">
    <w:p w:rsidR="00801647" w:rsidRDefault="00801647" w:rsidP="00D90F13">
      <w:r>
        <w:continuationSeparator/>
      </w:r>
    </w:p>
  </w:footnote>
  <w:footnote w:id="2">
    <w:p w:rsidR="00D90F13" w:rsidRDefault="00D90F13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https://obd-memorial.ru/html/info.htm?id=1150536838&amp;p=1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0AD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41A5"/>
    <w:rsid w:val="00357020"/>
    <w:rsid w:val="00357995"/>
    <w:rsid w:val="00361A3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5B6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C3574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1647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358BF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1152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367B6"/>
    <w:rsid w:val="00C4100E"/>
    <w:rsid w:val="00C42C12"/>
    <w:rsid w:val="00C43C99"/>
    <w:rsid w:val="00C4509C"/>
    <w:rsid w:val="00C46FD7"/>
    <w:rsid w:val="00C51397"/>
    <w:rsid w:val="00C52462"/>
    <w:rsid w:val="00C5593B"/>
    <w:rsid w:val="00C571CF"/>
    <w:rsid w:val="00C70ADE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1456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90F13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5C0"/>
    <w:rsid w:val="00E82DD7"/>
    <w:rsid w:val="00E84871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90F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F1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90F1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90F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90F13"/>
    <w:rPr>
      <w:vertAlign w:val="superscript"/>
    </w:rPr>
  </w:style>
  <w:style w:type="character" w:styleId="a9">
    <w:name w:val="Hyperlink"/>
    <w:basedOn w:val="a0"/>
    <w:uiPriority w:val="99"/>
    <w:unhideWhenUsed/>
    <w:rsid w:val="00D90F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90F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F1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90F1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90F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90F13"/>
    <w:rPr>
      <w:vertAlign w:val="superscript"/>
    </w:rPr>
  </w:style>
  <w:style w:type="character" w:styleId="a9">
    <w:name w:val="Hyperlink"/>
    <w:basedOn w:val="a0"/>
    <w:uiPriority w:val="99"/>
    <w:unhideWhenUsed/>
    <w:rsid w:val="00D90F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838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5F695-048A-4454-B8D1-516ACE42A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2020-04-24T10:49:00Z</dcterms:created>
  <dcterms:modified xsi:type="dcterms:W3CDTF">2002-01-01T00:36:00Z</dcterms:modified>
</cp:coreProperties>
</file>